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F0" w:rsidRPr="009224F0" w:rsidRDefault="009224F0" w:rsidP="009224F0">
      <w:pPr>
        <w:shd w:val="clear" w:color="auto" w:fill="FFFFFF"/>
        <w:spacing w:after="0" w:line="240" w:lineRule="auto"/>
        <w:jc w:val="center"/>
        <w:outlineLvl w:val="1"/>
        <w:rPr>
          <w:rFonts w:ascii="SolaimanLipi" w:eastAsia="Times New Roman" w:hAnsi="SolaimanLipi" w:cs="SolaimanLipi"/>
          <w:b/>
          <w:bCs/>
          <w:sz w:val="28"/>
          <w:szCs w:val="28"/>
        </w:rPr>
      </w:pPr>
      <w:proofErr w:type="spellStart"/>
      <w:r w:rsidRPr="009224F0">
        <w:rPr>
          <w:rFonts w:ascii="SolaimanLipi" w:eastAsia="Times New Roman" w:hAnsi="SolaimanLipi" w:cs="SolaimanLipi"/>
          <w:b/>
          <w:bCs/>
          <w:sz w:val="28"/>
          <w:szCs w:val="28"/>
        </w:rPr>
        <w:t>নোটারী</w:t>
      </w:r>
      <w:proofErr w:type="spellEnd"/>
      <w:r w:rsidRPr="009224F0">
        <w:rPr>
          <w:rFonts w:ascii="SolaimanLipi" w:eastAsia="Times New Roman" w:hAnsi="SolaimanLipi" w:cs="SolaimanLipi"/>
          <w:b/>
          <w:bCs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b/>
          <w:bCs/>
          <w:sz w:val="28"/>
          <w:szCs w:val="28"/>
        </w:rPr>
        <w:t>পাবলিক</w:t>
      </w:r>
      <w:proofErr w:type="spellEnd"/>
      <w:r w:rsidRPr="009224F0">
        <w:rPr>
          <w:rFonts w:ascii="SolaimanLipi" w:eastAsia="Times New Roman" w:hAnsi="SolaimanLipi" w:cs="SolaimanLipi"/>
          <w:b/>
          <w:bCs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b/>
          <w:bCs/>
          <w:sz w:val="28"/>
          <w:szCs w:val="28"/>
        </w:rPr>
        <w:t>বাংলাদেশ</w:t>
      </w:r>
      <w:proofErr w:type="spellEnd"/>
      <w:r w:rsidRPr="009224F0">
        <w:rPr>
          <w:rFonts w:ascii="SolaimanLipi" w:eastAsia="Times New Roman" w:hAnsi="SolaimanLipi" w:cs="SolaimanLipi"/>
          <w:b/>
          <w:bCs/>
          <w:sz w:val="28"/>
          <w:szCs w:val="28"/>
        </w:rPr>
        <w:t xml:space="preserve">, </w:t>
      </w:r>
      <w:proofErr w:type="spellStart"/>
      <w:r w:rsidRPr="009224F0">
        <w:rPr>
          <w:rFonts w:ascii="SolaimanLipi" w:eastAsia="Times New Roman" w:hAnsi="SolaimanLipi" w:cs="SolaimanLipi"/>
          <w:b/>
          <w:bCs/>
          <w:sz w:val="28"/>
          <w:szCs w:val="28"/>
        </w:rPr>
        <w:t>ঢাকা</w:t>
      </w:r>
      <w:proofErr w:type="spellEnd"/>
    </w:p>
    <w:p w:rsidR="009224F0" w:rsidRDefault="009224F0" w:rsidP="009224F0">
      <w:pPr>
        <w:shd w:val="clear" w:color="auto" w:fill="FFFFFF"/>
        <w:spacing w:after="0" w:line="240" w:lineRule="auto"/>
        <w:jc w:val="center"/>
        <w:outlineLvl w:val="0"/>
        <w:rPr>
          <w:rFonts w:ascii="SolaimanLipi" w:eastAsia="Times New Roman" w:hAnsi="SolaimanLipi" w:cs="SolaimanLipi"/>
          <w:b/>
          <w:bCs/>
          <w:kern w:val="36"/>
          <w:sz w:val="28"/>
          <w:szCs w:val="28"/>
          <w:bdr w:val="none" w:sz="0" w:space="0" w:color="auto" w:frame="1"/>
        </w:rPr>
      </w:pPr>
      <w:proofErr w:type="spellStart"/>
      <w:r w:rsidRPr="009224F0">
        <w:rPr>
          <w:rFonts w:ascii="SolaimanLipi" w:eastAsia="Times New Roman" w:hAnsi="SolaimanLipi" w:cs="SolaimanLipi"/>
          <w:b/>
          <w:bCs/>
          <w:kern w:val="36"/>
          <w:sz w:val="28"/>
          <w:szCs w:val="28"/>
          <w:bdr w:val="none" w:sz="0" w:space="0" w:color="auto" w:frame="1"/>
        </w:rPr>
        <w:t>জমির</w:t>
      </w:r>
      <w:proofErr w:type="spellEnd"/>
      <w:r w:rsidRPr="009224F0">
        <w:rPr>
          <w:rFonts w:ascii="SolaimanLipi" w:eastAsia="Times New Roman" w:hAnsi="SolaimanLipi" w:cs="SolaimanLipi"/>
          <w:b/>
          <w:b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b/>
          <w:bCs/>
          <w:kern w:val="36"/>
          <w:sz w:val="28"/>
          <w:szCs w:val="28"/>
          <w:bdr w:val="none" w:sz="0" w:space="0" w:color="auto" w:frame="1"/>
        </w:rPr>
        <w:t>মালিকানা</w:t>
      </w:r>
      <w:proofErr w:type="spellEnd"/>
      <w:r w:rsidRPr="009224F0">
        <w:rPr>
          <w:rFonts w:ascii="SolaimanLipi" w:eastAsia="Times New Roman" w:hAnsi="SolaimanLipi" w:cs="SolaimanLipi"/>
          <w:b/>
          <w:b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b/>
          <w:bCs/>
          <w:kern w:val="36"/>
          <w:sz w:val="28"/>
          <w:szCs w:val="28"/>
          <w:bdr w:val="none" w:sz="0" w:space="0" w:color="auto" w:frame="1"/>
        </w:rPr>
        <w:t>সংক্রান্ত</w:t>
      </w:r>
      <w:proofErr w:type="spellEnd"/>
      <w:r w:rsidRPr="009224F0">
        <w:rPr>
          <w:rFonts w:ascii="SolaimanLipi" w:eastAsia="Times New Roman" w:hAnsi="SolaimanLipi" w:cs="SolaimanLipi"/>
          <w:b/>
          <w:b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b/>
          <w:bCs/>
          <w:kern w:val="36"/>
          <w:sz w:val="28"/>
          <w:szCs w:val="28"/>
          <w:bdr w:val="none" w:sz="0" w:space="0" w:color="auto" w:frame="1"/>
        </w:rPr>
        <w:t>হলফনামা</w:t>
      </w:r>
      <w:proofErr w:type="spellEnd"/>
    </w:p>
    <w:p w:rsidR="009224F0" w:rsidRPr="009224F0" w:rsidRDefault="009224F0" w:rsidP="009224F0">
      <w:pPr>
        <w:shd w:val="clear" w:color="auto" w:fill="FFFFFF"/>
        <w:spacing w:after="0" w:line="240" w:lineRule="auto"/>
        <w:jc w:val="center"/>
        <w:outlineLvl w:val="0"/>
        <w:rPr>
          <w:rFonts w:ascii="SolaimanLipi" w:eastAsia="Times New Roman" w:hAnsi="SolaimanLipi" w:cs="SolaimanLipi"/>
          <w:b/>
          <w:bCs/>
          <w:kern w:val="36"/>
          <w:sz w:val="28"/>
          <w:szCs w:val="28"/>
          <w:bdr w:val="none" w:sz="0" w:space="0" w:color="auto" w:frame="1"/>
        </w:rPr>
      </w:pPr>
    </w:p>
    <w:p w:rsidR="009224F0" w:rsidRPr="009224F0" w:rsidRDefault="009224F0" w:rsidP="009224F0">
      <w:pPr>
        <w:shd w:val="clear" w:color="auto" w:fill="FFFFFF"/>
        <w:spacing w:after="0" w:line="240" w:lineRule="auto"/>
        <w:jc w:val="center"/>
        <w:outlineLvl w:val="0"/>
        <w:rPr>
          <w:rFonts w:ascii="SolaimanLipi" w:eastAsia="Times New Roman" w:hAnsi="SolaimanLipi" w:cs="SolaimanLipi"/>
          <w:b/>
          <w:bCs/>
          <w:kern w:val="36"/>
          <w:sz w:val="28"/>
          <w:szCs w:val="28"/>
        </w:rPr>
      </w:pPr>
    </w:p>
    <w:p w:rsidR="009224F0" w:rsidRDefault="009224F0" w:rsidP="009224F0">
      <w:pPr>
        <w:shd w:val="clear" w:color="auto" w:fill="FFFFFF"/>
        <w:spacing w:after="0" w:line="240" w:lineRule="auto"/>
        <w:rPr>
          <w:rFonts w:ascii="SolaimanLipi" w:eastAsia="Times New Roman" w:hAnsi="SolaimanLipi" w:cs="SolaimanLipi"/>
          <w:sz w:val="28"/>
          <w:szCs w:val="28"/>
        </w:rPr>
      </w:pP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আমি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নিম্নস্বাক্ষরকারী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মোঃ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r>
        <w:rPr>
          <w:rFonts w:ascii="SolaimanLipi" w:eastAsia="Times New Roman" w:hAnsi="SolaimanLipi" w:cs="SolaimanLipi"/>
          <w:sz w:val="28"/>
          <w:szCs w:val="28"/>
        </w:rPr>
        <w:t>--------------</w:t>
      </w:r>
      <w:r w:rsidRPr="009224F0">
        <w:rPr>
          <w:rFonts w:ascii="SolaimanLipi" w:eastAsia="Times New Roman" w:hAnsi="SolaimanLipi" w:cs="SolaimanLipi"/>
          <w:sz w:val="28"/>
          <w:szCs w:val="28"/>
        </w:rPr>
        <w:t xml:space="preserve">,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পিতা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- </w:t>
      </w:r>
      <w:r>
        <w:rPr>
          <w:rFonts w:ascii="SolaimanLipi" w:eastAsia="Times New Roman" w:hAnsi="SolaimanLipi" w:cs="SolaimanLipi"/>
          <w:sz w:val="28"/>
          <w:szCs w:val="28"/>
        </w:rPr>
        <w:t>---------------</w:t>
      </w:r>
      <w:r w:rsidRPr="009224F0">
        <w:rPr>
          <w:rFonts w:ascii="SolaimanLipi" w:eastAsia="Times New Roman" w:hAnsi="SolaimanLipi" w:cs="SolaimanLipi"/>
          <w:sz w:val="28"/>
          <w:szCs w:val="28"/>
        </w:rPr>
        <w:t xml:space="preserve">,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সাং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- </w:t>
      </w:r>
      <w:r>
        <w:rPr>
          <w:rFonts w:ascii="SolaimanLipi" w:eastAsia="Times New Roman" w:hAnsi="SolaimanLipi" w:cs="SolaimanLipi"/>
          <w:sz w:val="28"/>
          <w:szCs w:val="28"/>
        </w:rPr>
        <w:t>-------------</w:t>
      </w:r>
      <w:r w:rsidRPr="009224F0">
        <w:rPr>
          <w:rFonts w:ascii="SolaimanLipi" w:eastAsia="Times New Roman" w:hAnsi="SolaimanLipi" w:cs="SolaimanLipi"/>
          <w:sz w:val="28"/>
          <w:szCs w:val="28"/>
        </w:rPr>
        <w:t xml:space="preserve">,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পোঃ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r>
        <w:rPr>
          <w:rFonts w:ascii="SolaimanLipi" w:eastAsia="Times New Roman" w:hAnsi="SolaimanLipi" w:cs="SolaimanLipi"/>
          <w:sz w:val="28"/>
          <w:szCs w:val="28"/>
        </w:rPr>
        <w:t>-------------</w:t>
      </w:r>
      <w:r w:rsidRPr="009224F0">
        <w:rPr>
          <w:rFonts w:ascii="SolaimanLipi" w:eastAsia="Times New Roman" w:hAnsi="SolaimanLipi" w:cs="SolaimanLipi"/>
          <w:sz w:val="28"/>
          <w:szCs w:val="28"/>
        </w:rPr>
        <w:t xml:space="preserve">,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থানা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- </w:t>
      </w:r>
      <w:r>
        <w:rPr>
          <w:rFonts w:ascii="SolaimanLipi" w:eastAsia="Times New Roman" w:hAnsi="SolaimanLipi" w:cs="SolaimanLipi"/>
          <w:sz w:val="28"/>
          <w:szCs w:val="28"/>
        </w:rPr>
        <w:t>---------</w:t>
      </w:r>
      <w:r w:rsidRPr="009224F0">
        <w:rPr>
          <w:rFonts w:ascii="SolaimanLipi" w:eastAsia="Times New Roman" w:hAnsi="SolaimanLipi" w:cs="SolaimanLipi"/>
          <w:sz w:val="28"/>
          <w:szCs w:val="28"/>
        </w:rPr>
        <w:t xml:space="preserve">,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জিলা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r>
        <w:rPr>
          <w:rFonts w:ascii="SolaimanLipi" w:eastAsia="Times New Roman" w:hAnsi="SolaimanLipi" w:cs="SolaimanLipi"/>
          <w:sz w:val="28"/>
          <w:szCs w:val="28"/>
        </w:rPr>
        <w:t>--------</w:t>
      </w:r>
      <w:r w:rsidRPr="009224F0">
        <w:rPr>
          <w:rFonts w:ascii="SolaimanLipi" w:eastAsia="Times New Roman" w:hAnsi="SolaimanLipi" w:cs="SolaimanLipi"/>
          <w:sz w:val="28"/>
          <w:szCs w:val="28"/>
        </w:rPr>
        <w:t xml:space="preserve">-১২১৪,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এর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একজন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বাসিন্দা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।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এই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মর্মে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হলফ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পূর্বক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অঙ্গীকার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করিতেছি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যে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>,</w:t>
      </w:r>
    </w:p>
    <w:p w:rsidR="009224F0" w:rsidRPr="009224F0" w:rsidRDefault="009224F0" w:rsidP="009224F0">
      <w:pPr>
        <w:shd w:val="clear" w:color="auto" w:fill="FFFFFF"/>
        <w:spacing w:after="0" w:line="240" w:lineRule="auto"/>
        <w:rPr>
          <w:rFonts w:ascii="SolaimanLipi" w:eastAsia="Times New Roman" w:hAnsi="SolaimanLipi" w:cs="SolaimanLipi"/>
          <w:sz w:val="28"/>
          <w:szCs w:val="28"/>
        </w:rPr>
      </w:pPr>
    </w:p>
    <w:p w:rsidR="009224F0" w:rsidRDefault="009224F0" w:rsidP="009224F0">
      <w:pPr>
        <w:shd w:val="clear" w:color="auto" w:fill="FFFFFF"/>
        <w:spacing w:after="0" w:line="240" w:lineRule="auto"/>
        <w:jc w:val="both"/>
        <w:rPr>
          <w:rFonts w:ascii="SolaimanLipi" w:eastAsia="Times New Roman" w:hAnsi="SolaimanLipi" w:cs="SolaimanLipi"/>
          <w:sz w:val="28"/>
          <w:szCs w:val="28"/>
        </w:rPr>
      </w:pPr>
      <w:r w:rsidRPr="009224F0">
        <w:rPr>
          <w:rFonts w:ascii="SolaimanLipi" w:eastAsia="Times New Roman" w:hAnsi="SolaimanLipi" w:cs="SolaimanLipi"/>
          <w:sz w:val="28"/>
          <w:szCs w:val="28"/>
        </w:rPr>
        <w:t xml:space="preserve">১.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আমি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ঢাকা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জেলার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সবুজবাগ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থানাধীন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৪নং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ওয়ার্ডের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এক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জন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স্থায়ী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বাসিন্দা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এবং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জন্ম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সূত্রে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বাংলাদেশের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স্থায়ী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নাগরিক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এবং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আইনের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প্রতি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শ্রদ্ধাশীল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ব্যক্তি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বটে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।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আমি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আইনগতভাবে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যেকোন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বৈধ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সিদ্ধান্ত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নেওয়ার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অধিকারী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>।</w:t>
      </w:r>
    </w:p>
    <w:p w:rsidR="009224F0" w:rsidRPr="009224F0" w:rsidRDefault="009224F0" w:rsidP="009224F0">
      <w:pPr>
        <w:shd w:val="clear" w:color="auto" w:fill="FFFFFF"/>
        <w:spacing w:after="0" w:line="240" w:lineRule="auto"/>
        <w:jc w:val="both"/>
        <w:rPr>
          <w:rFonts w:ascii="SolaimanLipi" w:eastAsia="Times New Roman" w:hAnsi="SolaimanLipi" w:cs="SolaimanLipi"/>
          <w:sz w:val="28"/>
          <w:szCs w:val="28"/>
        </w:rPr>
      </w:pPr>
      <w:r w:rsidRPr="009224F0">
        <w:rPr>
          <w:rFonts w:ascii="SolaimanLipi" w:eastAsia="Times New Roman" w:hAnsi="SolaimanLipi" w:cs="SolaimanLipi"/>
          <w:sz w:val="28"/>
          <w:szCs w:val="28"/>
        </w:rPr>
        <w:br/>
        <w:t xml:space="preserve">২.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আমি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১১/০৬/১৯৮২ তারিখে১০৮৯৫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নং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সাফ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কবলা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দলিল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মূলে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৩ (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তিন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)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কাঠা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জমি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সরলা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সুন্দরী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মজুমদারের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নিকট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হইতে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ক্রয়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করি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যাহা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নন্দীপাড়া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মৌজায়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অবস্থিত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।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তফসিল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পরিচয়ঃ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জিলা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ঢাকার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স</w:t>
      </w:r>
      <w:r>
        <w:rPr>
          <w:rFonts w:ascii="SolaimanLipi" w:eastAsia="Times New Roman" w:hAnsi="SolaimanLipi" w:cs="SolaimanLipi"/>
          <w:sz w:val="28"/>
          <w:szCs w:val="28"/>
        </w:rPr>
        <w:t>দর</w:t>
      </w:r>
      <w:proofErr w:type="spellEnd"/>
      <w:r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>
        <w:rPr>
          <w:rFonts w:ascii="SolaimanLipi" w:eastAsia="Times New Roman" w:hAnsi="SolaimanLipi" w:cs="SolaimanLipi"/>
          <w:sz w:val="28"/>
          <w:szCs w:val="28"/>
        </w:rPr>
        <w:t>সাব</w:t>
      </w:r>
      <w:proofErr w:type="spellEnd"/>
      <w:r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>
        <w:rPr>
          <w:rFonts w:ascii="SolaimanLipi" w:eastAsia="Times New Roman" w:hAnsi="SolaimanLipi" w:cs="SolaimanLipi"/>
          <w:sz w:val="28"/>
          <w:szCs w:val="28"/>
        </w:rPr>
        <w:t>রেজিষ্টার</w:t>
      </w:r>
      <w:proofErr w:type="spellEnd"/>
      <w:r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>
        <w:rPr>
          <w:rFonts w:ascii="SolaimanLipi" w:eastAsia="Times New Roman" w:hAnsi="SolaimanLipi" w:cs="SolaimanLipi"/>
          <w:sz w:val="28"/>
          <w:szCs w:val="28"/>
        </w:rPr>
        <w:t>অফিস</w:t>
      </w:r>
      <w:proofErr w:type="spellEnd"/>
      <w:r>
        <w:rPr>
          <w:rFonts w:ascii="SolaimanLipi" w:eastAsia="Times New Roman" w:hAnsi="SolaimanLipi" w:cs="SolaimanLipi"/>
          <w:sz w:val="28"/>
          <w:szCs w:val="28"/>
        </w:rPr>
        <w:t xml:space="preserve"> ও </w:t>
      </w:r>
      <w:proofErr w:type="spellStart"/>
      <w:r>
        <w:rPr>
          <w:rFonts w:ascii="SolaimanLipi" w:eastAsia="Times New Roman" w:hAnsi="SolaimanLipi" w:cs="SolaimanLipi"/>
          <w:sz w:val="28"/>
          <w:szCs w:val="28"/>
        </w:rPr>
        <w:t>ডেমরা</w:t>
      </w:r>
      <w:proofErr w:type="spellEnd"/>
      <w:r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>
        <w:rPr>
          <w:rFonts w:ascii="SolaimanLipi" w:eastAsia="Times New Roman" w:hAnsi="SolaimanLipi" w:cs="SolaimanLipi"/>
          <w:sz w:val="28"/>
          <w:szCs w:val="28"/>
        </w:rPr>
        <w:t>থানার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অধীন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ঢাকা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কালেক্টরির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তৌজিভূক্ত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।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সাবেক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৩১৪নং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এস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, এ, ১২৪নং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আর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,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এস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৫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নং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মৌজা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নন্দীপাড়াস্থিত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।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সি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. </w:t>
      </w:r>
      <w:proofErr w:type="spellStart"/>
      <w:proofErr w:type="gramStart"/>
      <w:r w:rsidRPr="009224F0">
        <w:rPr>
          <w:rFonts w:ascii="SolaimanLipi" w:eastAsia="Times New Roman" w:hAnsi="SolaimanLipi" w:cs="SolaimanLipi"/>
          <w:sz w:val="28"/>
          <w:szCs w:val="28"/>
        </w:rPr>
        <w:t>এস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>.</w:t>
      </w:r>
      <w:proofErr w:type="gram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gramStart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২৯৩নং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এস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,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এস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৪২৭নং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আর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এস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১১৮৮নং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খতিয়ানের</w:t>
      </w:r>
      <w:proofErr w:type="spellEnd"/>
      <w:r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ইস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>.</w:t>
      </w:r>
      <w:proofErr w:type="gram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proofErr w:type="gramStart"/>
      <w:r w:rsidRPr="009224F0">
        <w:rPr>
          <w:rFonts w:ascii="SolaimanLipi" w:eastAsia="Times New Roman" w:hAnsi="SolaimanLipi" w:cs="SolaimanLipi"/>
          <w:sz w:val="28"/>
          <w:szCs w:val="28"/>
        </w:rPr>
        <w:t>এস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>.</w:t>
      </w:r>
      <w:bookmarkStart w:id="0" w:name="_GoBack"/>
      <w:bookmarkEnd w:id="0"/>
      <w:proofErr w:type="gram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gramStart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ও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এস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>.</w:t>
      </w:r>
      <w:proofErr w:type="gram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এ ২০২৫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নং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আর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এম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/ ৪১৮২নং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দাগের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নাল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জমি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, ৪.৫০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শতাংশ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বা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৩ (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তিন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)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কাঠা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।</w:t>
      </w:r>
    </w:p>
    <w:p w:rsidR="009224F0" w:rsidRDefault="009224F0" w:rsidP="009224F0">
      <w:pPr>
        <w:shd w:val="clear" w:color="auto" w:fill="FFFFFF"/>
        <w:spacing w:after="0" w:line="240" w:lineRule="auto"/>
        <w:jc w:val="right"/>
        <w:rPr>
          <w:rFonts w:ascii="SolaimanLipi" w:eastAsia="Times New Roman" w:hAnsi="SolaimanLipi" w:cs="SolaimanLipi"/>
          <w:sz w:val="28"/>
          <w:szCs w:val="28"/>
        </w:rPr>
      </w:pP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চলমান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পাতা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>- ২</w:t>
      </w:r>
    </w:p>
    <w:p w:rsidR="009224F0" w:rsidRPr="009224F0" w:rsidRDefault="009224F0" w:rsidP="009224F0">
      <w:pPr>
        <w:shd w:val="clear" w:color="auto" w:fill="FFFFFF"/>
        <w:spacing w:after="0" w:line="240" w:lineRule="auto"/>
        <w:jc w:val="right"/>
        <w:rPr>
          <w:rFonts w:ascii="SolaimanLipi" w:eastAsia="Times New Roman" w:hAnsi="SolaimanLipi" w:cs="SolaimanLipi"/>
          <w:sz w:val="28"/>
          <w:szCs w:val="28"/>
        </w:rPr>
      </w:pPr>
    </w:p>
    <w:p w:rsidR="009224F0" w:rsidRDefault="009224F0" w:rsidP="009224F0">
      <w:pPr>
        <w:shd w:val="clear" w:color="auto" w:fill="FFFFFF"/>
        <w:spacing w:after="0" w:line="240" w:lineRule="auto"/>
        <w:jc w:val="center"/>
        <w:rPr>
          <w:rFonts w:ascii="SolaimanLipi" w:eastAsia="Times New Roman" w:hAnsi="SolaimanLipi" w:cs="SolaimanLipi"/>
          <w:sz w:val="28"/>
          <w:szCs w:val="28"/>
        </w:rPr>
      </w:pPr>
      <w:r w:rsidRPr="009224F0">
        <w:rPr>
          <w:rFonts w:ascii="SolaimanLipi" w:eastAsia="Times New Roman" w:hAnsi="SolaimanLipi" w:cs="SolaimanLipi"/>
          <w:sz w:val="28"/>
          <w:szCs w:val="28"/>
        </w:rPr>
        <w:t>(পাতা-২)</w:t>
      </w:r>
    </w:p>
    <w:p w:rsidR="009224F0" w:rsidRPr="009224F0" w:rsidRDefault="009224F0" w:rsidP="009224F0">
      <w:pPr>
        <w:shd w:val="clear" w:color="auto" w:fill="FFFFFF"/>
        <w:spacing w:after="0" w:line="240" w:lineRule="auto"/>
        <w:jc w:val="center"/>
        <w:rPr>
          <w:rFonts w:ascii="SolaimanLipi" w:eastAsia="Times New Roman" w:hAnsi="SolaimanLipi" w:cs="SolaimanLipi"/>
          <w:sz w:val="28"/>
          <w:szCs w:val="28"/>
        </w:rPr>
      </w:pPr>
    </w:p>
    <w:p w:rsidR="009224F0" w:rsidRDefault="009224F0" w:rsidP="009224F0">
      <w:pPr>
        <w:shd w:val="clear" w:color="auto" w:fill="FFFFFF"/>
        <w:spacing w:after="0" w:line="240" w:lineRule="auto"/>
        <w:jc w:val="both"/>
        <w:rPr>
          <w:rFonts w:ascii="SolaimanLipi" w:eastAsia="Times New Roman" w:hAnsi="SolaimanLipi" w:cs="SolaimanLipi"/>
          <w:sz w:val="28"/>
          <w:szCs w:val="28"/>
        </w:rPr>
      </w:pPr>
      <w:r w:rsidRPr="009224F0">
        <w:rPr>
          <w:rFonts w:ascii="SolaimanLipi" w:eastAsia="Times New Roman" w:hAnsi="SolaimanLipi" w:cs="SolaimanLipi"/>
          <w:sz w:val="28"/>
          <w:szCs w:val="28"/>
        </w:rPr>
        <w:t xml:space="preserve">৩.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উক্ত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জমির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একক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মালিক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।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ইহাতে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কোন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ভুল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নাই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।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ইহা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হলফ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করিয়া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বলিতেছি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>।</w:t>
      </w:r>
      <w:r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উপরে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বর্ণিত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বিবরণসমূহ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আমার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জ্ঞান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মতে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সত্য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জানিয়া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অদ্যকার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তরিখে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নোটারী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পাবলিকের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সম্মুখে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অত্র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হলফনামায়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আমার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নিজনাম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স্বাক্ষর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করিলাম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>।</w:t>
      </w:r>
    </w:p>
    <w:p w:rsidR="009224F0" w:rsidRPr="009224F0" w:rsidRDefault="009224F0" w:rsidP="009224F0">
      <w:pPr>
        <w:shd w:val="clear" w:color="auto" w:fill="FFFFFF"/>
        <w:spacing w:after="0" w:line="240" w:lineRule="auto"/>
        <w:jc w:val="both"/>
        <w:rPr>
          <w:rFonts w:ascii="SolaimanLipi" w:eastAsia="Times New Roman" w:hAnsi="SolaimanLipi" w:cs="SolaimanLipi"/>
          <w:sz w:val="28"/>
          <w:szCs w:val="28"/>
        </w:rPr>
      </w:pPr>
    </w:p>
    <w:p w:rsidR="009224F0" w:rsidRDefault="009224F0" w:rsidP="009224F0">
      <w:pPr>
        <w:shd w:val="clear" w:color="auto" w:fill="FFFFFF"/>
        <w:spacing w:after="0" w:line="240" w:lineRule="auto"/>
        <w:rPr>
          <w:rFonts w:ascii="SolaimanLipi" w:eastAsia="Times New Roman" w:hAnsi="SolaimanLipi" w:cs="SolaimanLipi"/>
          <w:sz w:val="28"/>
          <w:szCs w:val="28"/>
        </w:rPr>
      </w:pPr>
      <w:r w:rsidRPr="009224F0">
        <w:rPr>
          <w:rFonts w:ascii="Times New Roman" w:eastAsia="Times New Roman" w:hAnsi="Times New Roman" w:cs="Times New Roman"/>
          <w:sz w:val="28"/>
          <w:szCs w:val="28"/>
        </w:rPr>
        <w:t>———————</w:t>
      </w:r>
      <w:r w:rsidRPr="009224F0">
        <w:rPr>
          <w:rFonts w:ascii="SolaimanLipi" w:eastAsia="Times New Roman" w:hAnsi="SolaimanLipi" w:cs="SolaimanLipi"/>
          <w:sz w:val="28"/>
          <w:szCs w:val="28"/>
        </w:rPr>
        <w:br/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হলফকারীর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স্বাক্ষর</w:t>
      </w:r>
      <w:proofErr w:type="spellEnd"/>
    </w:p>
    <w:p w:rsidR="009224F0" w:rsidRPr="009224F0" w:rsidRDefault="009224F0" w:rsidP="009224F0">
      <w:pPr>
        <w:shd w:val="clear" w:color="auto" w:fill="FFFFFF"/>
        <w:spacing w:after="0" w:line="240" w:lineRule="auto"/>
        <w:rPr>
          <w:rFonts w:ascii="SolaimanLipi" w:eastAsia="Times New Roman" w:hAnsi="SolaimanLipi" w:cs="SolaimanLipi"/>
          <w:sz w:val="28"/>
          <w:szCs w:val="28"/>
        </w:rPr>
      </w:pPr>
    </w:p>
    <w:p w:rsidR="009224F0" w:rsidRPr="009224F0" w:rsidRDefault="009224F0" w:rsidP="009224F0">
      <w:pPr>
        <w:shd w:val="clear" w:color="auto" w:fill="FFFFFF"/>
        <w:spacing w:after="0" w:line="240" w:lineRule="auto"/>
        <w:rPr>
          <w:rFonts w:ascii="SolaimanLipi" w:eastAsia="Times New Roman" w:hAnsi="SolaimanLipi" w:cs="SolaimanLipi"/>
          <w:sz w:val="28"/>
          <w:szCs w:val="28"/>
        </w:rPr>
      </w:pP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হলফকারী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আমার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পরিচিত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এবং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তিনি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আমার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সম্মুখে</w:t>
      </w:r>
      <w:proofErr w:type="spellEnd"/>
    </w:p>
    <w:p w:rsidR="009224F0" w:rsidRDefault="009224F0" w:rsidP="009224F0">
      <w:pPr>
        <w:shd w:val="clear" w:color="auto" w:fill="FFFFFF"/>
        <w:spacing w:after="0" w:line="240" w:lineRule="auto"/>
        <w:rPr>
          <w:rFonts w:ascii="SolaimanLipi" w:eastAsia="Times New Roman" w:hAnsi="SolaimanLipi" w:cs="SolaimanLipi"/>
          <w:sz w:val="28"/>
          <w:szCs w:val="28"/>
        </w:rPr>
      </w:pP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অত্র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হলফমায়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তাহার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নিজ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নাম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স্বাক্ষর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 xml:space="preserve">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করিয়াছেন</w:t>
      </w:r>
      <w:proofErr w:type="spellEnd"/>
      <w:r w:rsidRPr="009224F0">
        <w:rPr>
          <w:rFonts w:ascii="SolaimanLipi" w:eastAsia="Times New Roman" w:hAnsi="SolaimanLipi" w:cs="SolaimanLipi"/>
          <w:sz w:val="28"/>
          <w:szCs w:val="28"/>
        </w:rPr>
        <w:t>।</w:t>
      </w:r>
    </w:p>
    <w:p w:rsidR="009224F0" w:rsidRDefault="009224F0" w:rsidP="009224F0">
      <w:pPr>
        <w:shd w:val="clear" w:color="auto" w:fill="FFFFFF"/>
        <w:spacing w:after="0" w:line="240" w:lineRule="auto"/>
        <w:rPr>
          <w:rFonts w:ascii="SolaimanLipi" w:eastAsia="Times New Roman" w:hAnsi="SolaimanLipi" w:cs="SolaimanLipi"/>
          <w:sz w:val="28"/>
          <w:szCs w:val="28"/>
        </w:rPr>
      </w:pPr>
    </w:p>
    <w:p w:rsidR="009224F0" w:rsidRPr="009224F0" w:rsidRDefault="009224F0" w:rsidP="009224F0">
      <w:pPr>
        <w:shd w:val="clear" w:color="auto" w:fill="FFFFFF"/>
        <w:spacing w:after="0" w:line="240" w:lineRule="auto"/>
        <w:rPr>
          <w:rFonts w:ascii="SolaimanLipi" w:eastAsia="Times New Roman" w:hAnsi="SolaimanLipi" w:cs="SolaimanLipi"/>
          <w:sz w:val="28"/>
          <w:szCs w:val="28"/>
        </w:rPr>
      </w:pPr>
    </w:p>
    <w:p w:rsidR="005A5A1F" w:rsidRPr="009224F0" w:rsidRDefault="009224F0" w:rsidP="009224F0">
      <w:pPr>
        <w:shd w:val="clear" w:color="auto" w:fill="FFFFFF"/>
        <w:spacing w:after="0" w:line="240" w:lineRule="auto"/>
        <w:rPr>
          <w:rFonts w:ascii="SolaimanLipi" w:hAnsi="SolaimanLipi" w:cs="SolaimanLipi"/>
          <w:sz w:val="28"/>
          <w:szCs w:val="28"/>
        </w:rPr>
      </w:pPr>
      <w:r w:rsidRPr="009224F0">
        <w:rPr>
          <w:rFonts w:ascii="Times New Roman" w:eastAsia="Times New Roman" w:hAnsi="Times New Roman" w:cs="Times New Roman"/>
          <w:sz w:val="28"/>
          <w:szCs w:val="28"/>
        </w:rPr>
        <w:t>———————</w:t>
      </w:r>
      <w:r w:rsidRPr="009224F0">
        <w:rPr>
          <w:rFonts w:ascii="SolaimanLipi" w:eastAsia="Times New Roman" w:hAnsi="SolaimanLipi" w:cs="SolaimanLipi"/>
          <w:sz w:val="28"/>
          <w:szCs w:val="28"/>
        </w:rPr>
        <w:t>-</w:t>
      </w:r>
      <w:r w:rsidRPr="009224F0">
        <w:rPr>
          <w:rFonts w:ascii="SolaimanLipi" w:eastAsia="Times New Roman" w:hAnsi="SolaimanLipi" w:cs="SolaimanLipi"/>
          <w:sz w:val="28"/>
          <w:szCs w:val="28"/>
        </w:rPr>
        <w:br/>
      </w:r>
      <w:r>
        <w:rPr>
          <w:rFonts w:ascii="SolaimanLipi" w:eastAsia="Times New Roman" w:hAnsi="SolaimanLipi" w:cs="SolaimanLipi"/>
          <w:sz w:val="28"/>
          <w:szCs w:val="28"/>
        </w:rPr>
        <w:t xml:space="preserve">  </w:t>
      </w:r>
      <w:proofErr w:type="spellStart"/>
      <w:r w:rsidRPr="009224F0">
        <w:rPr>
          <w:rFonts w:ascii="SolaimanLipi" w:eastAsia="Times New Roman" w:hAnsi="SolaimanLipi" w:cs="SolaimanLipi"/>
          <w:sz w:val="28"/>
          <w:szCs w:val="28"/>
        </w:rPr>
        <w:t>এডভোকেট</w:t>
      </w:r>
      <w:proofErr w:type="spellEnd"/>
    </w:p>
    <w:sectPr w:rsidR="005A5A1F" w:rsidRPr="00922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F0"/>
    <w:rsid w:val="005A5A1F"/>
    <w:rsid w:val="0092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2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224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4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224F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224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right">
    <w:name w:val="has-text-align-right"/>
    <w:basedOn w:val="Normal"/>
    <w:rsid w:val="0092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Normal"/>
    <w:rsid w:val="0092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2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224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4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224F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224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right">
    <w:name w:val="has-text-align-right"/>
    <w:basedOn w:val="Normal"/>
    <w:rsid w:val="0092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Normal"/>
    <w:rsid w:val="0092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alamin mia</dc:creator>
  <cp:lastModifiedBy>alamin mia</cp:lastModifiedBy>
  <cp:revision>1</cp:revision>
  <cp:lastPrinted>2023-03-22T01:08:00Z</cp:lastPrinted>
  <dcterms:created xsi:type="dcterms:W3CDTF">2023-03-22T01:03:00Z</dcterms:created>
  <dcterms:modified xsi:type="dcterms:W3CDTF">2023-03-22T01:08:00Z</dcterms:modified>
</cp:coreProperties>
</file>